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1FE78" w14:textId="52865FFB" w:rsidR="00757E5A" w:rsidRDefault="00757E5A" w:rsidP="00757E5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371DD5">
        <w:rPr>
          <w:b/>
          <w:sz w:val="32"/>
          <w:szCs w:val="32"/>
        </w:rPr>
        <w:t>2</w:t>
      </w:r>
    </w:p>
    <w:p w14:paraId="0AAC14B1" w14:textId="77777777" w:rsidR="00757E5A" w:rsidRDefault="00757E5A" w:rsidP="00757E5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5CFDCF57" w14:textId="1FE677F9" w:rsidR="00371DD5" w:rsidRDefault="00371DD5" w:rsidP="00757E5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(Εκπαιδευτικός)</w:t>
      </w:r>
    </w:p>
    <w:p w14:paraId="06A28EA4" w14:textId="77777777" w:rsidR="00757E5A" w:rsidRDefault="00757E5A" w:rsidP="00757E5A">
      <w:pPr>
        <w:rPr>
          <w:sz w:val="20"/>
          <w:szCs w:val="20"/>
        </w:rPr>
      </w:pPr>
    </w:p>
    <w:p w14:paraId="2546CFDE" w14:textId="77777777" w:rsidR="00757E5A" w:rsidRDefault="00757E5A" w:rsidP="00757E5A"/>
    <w:p w14:paraId="28A14A85" w14:textId="77777777" w:rsidR="00757E5A" w:rsidRDefault="00757E5A" w:rsidP="00757E5A"/>
    <w:p w14:paraId="4EB4A61C" w14:textId="77777777" w:rsidR="00757E5A" w:rsidRDefault="00757E5A" w:rsidP="00757E5A"/>
    <w:p w14:paraId="03555931" w14:textId="77777777" w:rsidR="00757E5A" w:rsidRDefault="00757E5A" w:rsidP="00757E5A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7C4B582E" w14:textId="77777777" w:rsidR="00757E5A" w:rsidRDefault="00757E5A" w:rsidP="00757E5A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59F8ECD1" w14:textId="45530FD0" w:rsidR="00757E5A" w:rsidRDefault="00757E5A">
      <w:pPr>
        <w:spacing w:before="0" w:beforeAutospacing="0" w:after="160" w:line="259" w:lineRule="auto"/>
        <w:jc w:val="left"/>
      </w:pPr>
      <w:r>
        <w:br w:type="page"/>
      </w:r>
    </w:p>
    <w:p w14:paraId="6EE4B892" w14:textId="77777777" w:rsidR="006927A1" w:rsidRDefault="006927A1"/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2393D95B" w:rsidR="00997CE9" w:rsidRPr="00857CE7" w:rsidRDefault="00857CE7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857CE7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857CE7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1A6A8498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>Στη στήλη 2 με τίτλο «Παραχθέν έργο» να αναφέρετε δείκτες</w:t>
      </w:r>
      <w:r w:rsidR="00857CE7">
        <w:rPr>
          <w:rFonts w:ascii="Tahoma" w:hAnsi="Tahoma" w:cs="Tahoma"/>
          <w:i/>
          <w:iCs/>
          <w:sz w:val="20"/>
          <w:szCs w:val="20"/>
        </w:rPr>
        <w:t>/στοιχεία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 παραχθέντος 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664" w:type="dxa"/>
        <w:tblInd w:w="120" w:type="dxa"/>
        <w:tblLook w:val="04A0" w:firstRow="1" w:lastRow="0" w:firstColumn="1" w:lastColumn="0" w:noHBand="0" w:noVBand="1"/>
      </w:tblPr>
      <w:tblGrid>
        <w:gridCol w:w="4233"/>
        <w:gridCol w:w="4431"/>
      </w:tblGrid>
      <w:tr w:rsidR="005F1A01" w:rsidRPr="00852E9F" w14:paraId="0C76D7CE" w14:textId="77777777" w:rsidTr="006B2901">
        <w:tc>
          <w:tcPr>
            <w:tcW w:w="4233" w:type="dxa"/>
          </w:tcPr>
          <w:p w14:paraId="4F11FDCC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bookmarkStart w:id="11" w:name="_Hlk149642606"/>
            <w:r w:rsidRPr="00852E9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ΚΑΘΗΚΟΝΤΟΛΟΓΙΟ ΕΚΠΑΙΔΕΥΤΙΚΟΥ</w:t>
            </w:r>
          </w:p>
        </w:tc>
        <w:tc>
          <w:tcPr>
            <w:tcW w:w="4431" w:type="dxa"/>
          </w:tcPr>
          <w:p w14:paraId="004259AC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852E9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ΠΑΡΑΧΘΕΝ ΕΡΓΟ</w:t>
            </w:r>
          </w:p>
        </w:tc>
      </w:tr>
      <w:tr w:rsidR="005F1A01" w:rsidRPr="00852E9F" w14:paraId="39810EE5" w14:textId="77777777" w:rsidTr="006B2901">
        <w:tc>
          <w:tcPr>
            <w:tcW w:w="4233" w:type="dxa"/>
          </w:tcPr>
          <w:p w14:paraId="4641B5C8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Εγγραφή κάθε ανηλίκου στην τυπική ή μη τυπική εκπαίδευση (σε συνεργασία με τον επίτροπο)</w:t>
            </w:r>
          </w:p>
          <w:p w14:paraId="61E7877F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0A45F97E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Εγγραφή 2 ανήλικων (στοιχεία ανήλικων)</w:t>
            </w:r>
          </w:p>
        </w:tc>
      </w:tr>
      <w:tr w:rsidR="005F1A01" w:rsidRPr="00852E9F" w14:paraId="00C195D4" w14:textId="77777777" w:rsidTr="006B2901">
        <w:tc>
          <w:tcPr>
            <w:tcW w:w="4233" w:type="dxa"/>
          </w:tcPr>
          <w:p w14:paraId="272542E8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Παρακολούθηση της πρόοδού του ανηλίκου (παραλαβή ελέγχων προόδου, απολυτηρίου, συναντήσεις με εκπαιδευτικούς ή με το σύλλογο γονέων και κηδεμόνων).</w:t>
            </w:r>
          </w:p>
          <w:p w14:paraId="5B847E58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04EFDB6D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31511A40" w14:textId="77777777" w:rsidTr="006B2901">
        <w:tc>
          <w:tcPr>
            <w:tcW w:w="4233" w:type="dxa"/>
          </w:tcPr>
          <w:p w14:paraId="1D9DA675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Έκδοση δικαιολογητικών για την πρόσβαση του ανηλίκου στο σχολείο, σε συνεργασία με τον επίτροπο  (ιατρικές εξετάσεις, έκδοση ΑΔΥΜ ή άλλα δικαιολογητικά).</w:t>
            </w:r>
          </w:p>
          <w:p w14:paraId="44079213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717BB163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76D434E4" w14:textId="77777777" w:rsidTr="006B2901">
        <w:tc>
          <w:tcPr>
            <w:tcW w:w="4233" w:type="dxa"/>
          </w:tcPr>
          <w:p w14:paraId="0F68E9B0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Έκθεση αξιολόγησης των εκπαιδευτικών αναγκών κάθε φιλοξενούμενου ανηλίκου και η αναγνώριση του μαθησιακού του επιπέδου.</w:t>
            </w:r>
          </w:p>
          <w:p w14:paraId="46D9AFA6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28343B50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71C8C26A" w14:textId="77777777" w:rsidTr="006B2901">
        <w:tc>
          <w:tcPr>
            <w:tcW w:w="4233" w:type="dxa"/>
          </w:tcPr>
          <w:p w14:paraId="45FDFDF2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Έκθεση προόδου των ανηλίκων.</w:t>
            </w:r>
          </w:p>
          <w:p w14:paraId="3C041524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03ABD2F5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6B899EBF" w14:textId="77777777" w:rsidTr="006B2901">
        <w:tc>
          <w:tcPr>
            <w:tcW w:w="4233" w:type="dxa"/>
          </w:tcPr>
          <w:p w14:paraId="3DD74C4D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Σχεδιασμός και υλοποίηση εκπαιδευτικών προγραμμάτων και ενισχυτικής διδασκαλίας, με βασική προτεραιότητα την υποστήριξη της ελληνομάθειας.</w:t>
            </w:r>
          </w:p>
          <w:p w14:paraId="0797001D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46EC1FB8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2CCE042D" w14:textId="77777777" w:rsidTr="006B2901">
        <w:tc>
          <w:tcPr>
            <w:tcW w:w="4233" w:type="dxa"/>
          </w:tcPr>
          <w:p w14:paraId="199BFB7A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Σχεδιασμός δραστηριοτήτων και προγραμμάτων δημιουργικής απασχόλησης για την αξιοποίηση του ελεύθερου χρόνου των ανηλίκων.</w:t>
            </w:r>
          </w:p>
          <w:p w14:paraId="100B34FD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18FC9432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7EB4EB0A" w14:textId="77777777" w:rsidTr="006B2901">
        <w:tc>
          <w:tcPr>
            <w:tcW w:w="4233" w:type="dxa"/>
          </w:tcPr>
          <w:p w14:paraId="76830D28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Σχεδιασμός και υλοποίηση εκπαιδευτικών εκδρομών και ψυχαγωγικών προγραμμάτων.</w:t>
            </w:r>
          </w:p>
          <w:p w14:paraId="1C9CBD6E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31" w:type="dxa"/>
          </w:tcPr>
          <w:p w14:paraId="441BEF37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5F1A01" w:rsidRPr="00852E9F" w14:paraId="1427B242" w14:textId="77777777" w:rsidTr="006B2901">
        <w:tc>
          <w:tcPr>
            <w:tcW w:w="4233" w:type="dxa"/>
          </w:tcPr>
          <w:p w14:paraId="7DA9EB92" w14:textId="77777777" w:rsidR="005F1A01" w:rsidRPr="00852E9F" w:rsidRDefault="005F1A01" w:rsidP="006B2901">
            <w:pPr>
              <w:spacing w:line="276" w:lineRule="auto"/>
              <w:ind w:left="360" w:right="30"/>
              <w:rPr>
                <w:rFonts w:ascii="Tahoma" w:hAnsi="Tahoma" w:cs="Tahoma"/>
                <w:sz w:val="20"/>
                <w:szCs w:val="20"/>
              </w:rPr>
            </w:pPr>
            <w:r w:rsidRPr="00852E9F">
              <w:rPr>
                <w:rFonts w:ascii="Tahoma" w:hAnsi="Tahoma" w:cs="Tahoma"/>
                <w:sz w:val="20"/>
                <w:szCs w:val="20"/>
              </w:rPr>
              <w:t>Σχεδιασμός ενεργειών και δράσεων, τόσο για την ενημέρωση και ευαισθητοποίηση της τοπικής κοινότητας, όσο και για την ενημέρωση και προετοιμασία των ανηλίκων για την ενηλικίωσή τους.</w:t>
            </w:r>
          </w:p>
        </w:tc>
        <w:tc>
          <w:tcPr>
            <w:tcW w:w="4431" w:type="dxa"/>
          </w:tcPr>
          <w:p w14:paraId="7ABF3380" w14:textId="77777777" w:rsidR="005F1A01" w:rsidRPr="00852E9F" w:rsidRDefault="005F1A01" w:rsidP="006B2901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bookmarkEnd w:id="11"/>
    </w:tbl>
    <w:p w14:paraId="0058CA3E" w14:textId="77777777" w:rsidR="001E2CBF" w:rsidRDefault="001E2CBF" w:rsidP="001E2CBF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365C7CC" w14:textId="77F8015A" w:rsidR="001E2CBF" w:rsidRDefault="001E2CBF" w:rsidP="001E2CBF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Παρατηρήσεις:</w:t>
      </w:r>
    </w:p>
    <w:p w14:paraId="1AA67A8F" w14:textId="77777777" w:rsidR="005F1A01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839" w:type="dxa"/>
        <w:tblLook w:val="04A0" w:firstRow="1" w:lastRow="0" w:firstColumn="1" w:lastColumn="0" w:noHBand="0" w:noVBand="1"/>
      </w:tblPr>
      <w:tblGrid>
        <w:gridCol w:w="8839"/>
      </w:tblGrid>
      <w:tr w:rsidR="00857CE7" w14:paraId="1EC78020" w14:textId="77777777" w:rsidTr="00857CE7">
        <w:trPr>
          <w:trHeight w:val="3097"/>
        </w:trPr>
        <w:tc>
          <w:tcPr>
            <w:tcW w:w="8839" w:type="dxa"/>
          </w:tcPr>
          <w:p w14:paraId="4C63768B" w14:textId="77777777" w:rsidR="00857CE7" w:rsidRDefault="00857CE7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D99BD0E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7BA70EE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020FC2B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7B5CA49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34E05F8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1F7F213" w14:textId="77777777" w:rsidR="001E2CBF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2769F03" w14:textId="77777777" w:rsidR="001E2CBF" w:rsidRPr="00997CE9" w:rsidRDefault="001E2CBF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B33D4B" w14:paraId="536FE6E8" w14:textId="77777777" w:rsidTr="006B2901">
        <w:trPr>
          <w:trHeight w:val="2016"/>
        </w:trPr>
        <w:tc>
          <w:tcPr>
            <w:tcW w:w="3584" w:type="dxa"/>
          </w:tcPr>
          <w:p w14:paraId="5AAF0609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Ημερομηνία</w:t>
            </w:r>
          </w:p>
          <w:p w14:paraId="07876B74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131EEFE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3AA8CC6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0E73D34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Εργαζομένου</w:t>
            </w:r>
          </w:p>
          <w:p w14:paraId="2223D35A" w14:textId="77777777" w:rsidR="00B33D4B" w:rsidRDefault="00B33D4B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857CE7" w14:paraId="2FD2AE56" w14:textId="77777777" w:rsidTr="00857CE7">
        <w:trPr>
          <w:trHeight w:val="2016"/>
        </w:trPr>
        <w:tc>
          <w:tcPr>
            <w:tcW w:w="4710" w:type="dxa"/>
          </w:tcPr>
          <w:p w14:paraId="71716669" w14:textId="77777777" w:rsidR="00857CE7" w:rsidRDefault="00857CE7" w:rsidP="00857CE7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2672BAFE" w14:textId="77777777" w:rsidR="00857CE7" w:rsidRPr="00997CE9" w:rsidRDefault="00857CE7" w:rsidP="00857CE7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1A7C5B99" w14:textId="77777777" w:rsidR="00857CE7" w:rsidRDefault="00857CE7" w:rsidP="00857CE7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C701BC" w14:textId="77777777" w:rsidR="00226C53" w:rsidRPr="00997CE9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sectPr w:rsidR="00226C53" w:rsidRPr="00997CE9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30F0B" w14:textId="77777777" w:rsidR="00DB0C5D" w:rsidRDefault="00DB0C5D" w:rsidP="00B21CA0">
      <w:pPr>
        <w:spacing w:before="0"/>
      </w:pPr>
      <w:r>
        <w:separator/>
      </w:r>
    </w:p>
  </w:endnote>
  <w:endnote w:type="continuationSeparator" w:id="0">
    <w:p w14:paraId="1623E536" w14:textId="77777777" w:rsidR="00DB0C5D" w:rsidRDefault="00DB0C5D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6BF2C98E" w:rsidR="00B21CA0" w:rsidRPr="00B21CA0" w:rsidRDefault="00857CE7">
    <w:pPr>
      <w:pStyle w:val="a6"/>
      <w:rPr>
        <w:lang w:val="en-US"/>
      </w:rPr>
    </w:pPr>
    <w:r>
      <w:rPr>
        <w:noProof/>
      </w:rPr>
      <w:drawing>
        <wp:inline distT="0" distB="0" distL="0" distR="0" wp14:anchorId="5C2B443F" wp14:editId="02E601E0">
          <wp:extent cx="2066925" cy="371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2730" w14:textId="77777777" w:rsidR="00DB0C5D" w:rsidRDefault="00DB0C5D" w:rsidP="00B21CA0">
      <w:pPr>
        <w:spacing w:before="0"/>
      </w:pPr>
      <w:r>
        <w:separator/>
      </w:r>
    </w:p>
  </w:footnote>
  <w:footnote w:type="continuationSeparator" w:id="0">
    <w:p w14:paraId="52BB0901" w14:textId="77777777" w:rsidR="00DB0C5D" w:rsidRDefault="00DB0C5D" w:rsidP="00B21CA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92E81"/>
    <w:rsid w:val="001069BE"/>
    <w:rsid w:val="00126EBD"/>
    <w:rsid w:val="00130794"/>
    <w:rsid w:val="001319CE"/>
    <w:rsid w:val="001E2CBF"/>
    <w:rsid w:val="00226C53"/>
    <w:rsid w:val="00261965"/>
    <w:rsid w:val="002849D8"/>
    <w:rsid w:val="00331E8A"/>
    <w:rsid w:val="00337685"/>
    <w:rsid w:val="003606A9"/>
    <w:rsid w:val="00371DD5"/>
    <w:rsid w:val="003F6A44"/>
    <w:rsid w:val="005721C0"/>
    <w:rsid w:val="00597EBD"/>
    <w:rsid w:val="005A5D28"/>
    <w:rsid w:val="005E5E8A"/>
    <w:rsid w:val="005F1A01"/>
    <w:rsid w:val="00600B93"/>
    <w:rsid w:val="006927A1"/>
    <w:rsid w:val="00754F77"/>
    <w:rsid w:val="00757E5A"/>
    <w:rsid w:val="00767064"/>
    <w:rsid w:val="007E2350"/>
    <w:rsid w:val="00830B05"/>
    <w:rsid w:val="00852E9F"/>
    <w:rsid w:val="00857CE7"/>
    <w:rsid w:val="00865A78"/>
    <w:rsid w:val="009214D8"/>
    <w:rsid w:val="00997CE9"/>
    <w:rsid w:val="009C2A9C"/>
    <w:rsid w:val="00A91054"/>
    <w:rsid w:val="00AA704E"/>
    <w:rsid w:val="00AE7848"/>
    <w:rsid w:val="00B21CA0"/>
    <w:rsid w:val="00B33D4B"/>
    <w:rsid w:val="00BB1351"/>
    <w:rsid w:val="00C12825"/>
    <w:rsid w:val="00C4373F"/>
    <w:rsid w:val="00C51132"/>
    <w:rsid w:val="00CE2C96"/>
    <w:rsid w:val="00DB0C5D"/>
    <w:rsid w:val="00DD7CB7"/>
    <w:rsid w:val="00E5622B"/>
    <w:rsid w:val="00E8588F"/>
    <w:rsid w:val="00EB249A"/>
    <w:rsid w:val="00EC5248"/>
    <w:rsid w:val="00EE64A9"/>
    <w:rsid w:val="00FA0DB9"/>
    <w:rsid w:val="00FD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7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A3FB1-26A4-4035-BBFA-53AFBAAB66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A49A786F-CD7A-46CD-A935-C049D325DF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A0CFCF-CF0E-48A9-AF9E-5DB43A079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3</cp:revision>
  <dcterms:created xsi:type="dcterms:W3CDTF">2024-02-19T14:19:00Z</dcterms:created>
  <dcterms:modified xsi:type="dcterms:W3CDTF">2026-06-05T09:26:00Z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